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Animeholik Anime Awards – 7,47 mln głosów fanów wyłoniło najlepszy serial anime 2022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nami publikacja wyników tegorocznej klasyfikacji Animeholik Anime Awards. Dzięki ponad 7,47 mln głosów fanów udało się stworzyć listę najwybitniejszych produkcji anime 2022 roku. Z przyjemnością zapraszamy do zapoznania się z wynikami!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Animeholik Anime Awards</w:t>
      </w:r>
      <w:r>
        <w:rPr>
          <w:rFonts w:ascii="calibri" w:hAnsi="calibri" w:eastAsia="calibri" w:cs="calibri"/>
          <w:sz w:val="24"/>
          <w:szCs w:val="24"/>
        </w:rPr>
        <w:t xml:space="preserve"> to ranking w ramach, którego wskazywane są najlepsze anime wydane w danym roku. Ranking stara się być jak najbardziej obiektywny, biorąc pod uwagę wyłącznie głosy fanów oddawane na popularnych platformach społecznościowych oraz branżowych bazach filmów i seriali.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najlepszych anime 2022 roku</w:t>
      </w:r>
      <w:r>
        <w:rPr>
          <w:rFonts w:ascii="calibri" w:hAnsi="calibri" w:eastAsia="calibri" w:cs="calibri"/>
          <w:sz w:val="24"/>
          <w:szCs w:val="24"/>
        </w:rPr>
        <w:t xml:space="preserve"> powstał dzięki głosom fanów, którzy mieli możliwość głosowania na swoje ulubione tytuły na trzech popularnych portalach: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MyAnimeList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Anime-Planet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AniList</w:t>
      </w:r>
      <w:r>
        <w:rPr>
          <w:rFonts w:ascii="calibri" w:hAnsi="calibri" w:eastAsia="calibri" w:cs="calibri"/>
          <w:sz w:val="24"/>
          <w:szCs w:val="24"/>
        </w:rPr>
        <w:t xml:space="preserve">. Oprócz oceny, uwzględniona została także liczba głosów oddanych na każdym z tych portali oraz liczba oznaczeń serialu anime jako "Ulubionego". Wszystkie te elementy składowe zostały uwzględnione w obliczeniu średniej ważonej, która została przedstawiona w skali szkolnej od 1 do 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zaznaczyć, że na tytuły z top 40 rankingu serwisu Animeholik oddano </w:t>
      </w:r>
      <w:r>
        <w:rPr>
          <w:rFonts w:ascii="calibri" w:hAnsi="calibri" w:eastAsia="calibri" w:cs="calibri"/>
          <w:sz w:val="24"/>
          <w:szCs w:val="24"/>
          <w:b/>
        </w:rPr>
        <w:t xml:space="preserve">7,47 mln głosów</w:t>
      </w:r>
      <w:r>
        <w:rPr>
          <w:rFonts w:ascii="calibri" w:hAnsi="calibri" w:eastAsia="calibri" w:cs="calibri"/>
          <w:sz w:val="24"/>
          <w:szCs w:val="24"/>
        </w:rPr>
        <w:t xml:space="preserve">, co pozwoliło na wyliczenie najbardziej popularnych i najlepiej ocenionych anime w roku 2022. Pierwsza dziesiątka rankingu przedstawia się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1: </w:t>
      </w:r>
      <w:r>
        <w:rPr>
          <w:rFonts w:ascii="calibri" w:hAnsi="calibri" w:eastAsia="calibri" w:cs="calibri"/>
          <w:sz w:val="24"/>
          <w:szCs w:val="24"/>
          <w:b/>
        </w:rPr>
        <w:t xml:space="preserve">Kimetsu no Yaiba: Yuukaku-hen</w:t>
      </w:r>
      <w:r>
        <w:rPr>
          <w:rFonts w:ascii="calibri" w:hAnsi="calibri" w:eastAsia="calibri" w:cs="calibri"/>
          <w:sz w:val="24"/>
          <w:szCs w:val="24"/>
        </w:rPr>
        <w:t xml:space="preserve">; ocena 5,49/6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2: </w:t>
      </w:r>
      <w:r>
        <w:rPr>
          <w:rFonts w:ascii="calibri" w:hAnsi="calibri" w:eastAsia="calibri" w:cs="calibri"/>
          <w:sz w:val="24"/>
          <w:szCs w:val="24"/>
          <w:b/>
        </w:rPr>
        <w:t xml:space="preserve">Spy x Family</w:t>
      </w:r>
      <w:r>
        <w:rPr>
          <w:rFonts w:ascii="calibri" w:hAnsi="calibri" w:eastAsia="calibri" w:cs="calibri"/>
          <w:sz w:val="24"/>
          <w:szCs w:val="24"/>
        </w:rPr>
        <w:t xml:space="preserve">; ocena 5,46/6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3: </w:t>
      </w:r>
      <w:r>
        <w:rPr>
          <w:rFonts w:ascii="calibri" w:hAnsi="calibri" w:eastAsia="calibri" w:cs="calibri"/>
          <w:sz w:val="24"/>
          <w:szCs w:val="24"/>
          <w:b/>
        </w:rPr>
        <w:t xml:space="preserve">Kaguya-sama wa Kokurasetai: Ultra Romantic</w:t>
      </w:r>
      <w:r>
        <w:rPr>
          <w:rFonts w:ascii="calibri" w:hAnsi="calibri" w:eastAsia="calibri" w:cs="calibri"/>
          <w:sz w:val="24"/>
          <w:szCs w:val="24"/>
        </w:rPr>
        <w:t xml:space="preserve">; ocena 5,44/6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4: </w:t>
      </w:r>
      <w:r>
        <w:rPr>
          <w:rFonts w:ascii="calibri" w:hAnsi="calibri" w:eastAsia="calibri" w:cs="calibri"/>
          <w:sz w:val="24"/>
          <w:szCs w:val="24"/>
          <w:b/>
        </w:rPr>
        <w:t xml:space="preserve">Shingeki no Kyojin: The Final Season Part 2</w:t>
      </w:r>
      <w:r>
        <w:rPr>
          <w:rFonts w:ascii="calibri" w:hAnsi="calibri" w:eastAsia="calibri" w:cs="calibri"/>
          <w:sz w:val="24"/>
          <w:szCs w:val="24"/>
        </w:rPr>
        <w:t xml:space="preserve">; ocena 5,38/6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5: </w:t>
      </w:r>
      <w:r>
        <w:rPr>
          <w:rFonts w:ascii="calibri" w:hAnsi="calibri" w:eastAsia="calibri" w:cs="calibri"/>
          <w:sz w:val="24"/>
          <w:szCs w:val="24"/>
          <w:b/>
        </w:rPr>
        <w:t xml:space="preserve">Bleach: Sennen Kessen-hen</w:t>
      </w:r>
      <w:r>
        <w:rPr>
          <w:rFonts w:ascii="calibri" w:hAnsi="calibri" w:eastAsia="calibri" w:cs="calibri"/>
          <w:sz w:val="24"/>
          <w:szCs w:val="24"/>
        </w:rPr>
        <w:t xml:space="preserve">; ocena 5,32/6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6: </w:t>
      </w:r>
      <w:r>
        <w:rPr>
          <w:rFonts w:ascii="calibri" w:hAnsi="calibri" w:eastAsia="calibri" w:cs="calibri"/>
          <w:sz w:val="24"/>
          <w:szCs w:val="24"/>
          <w:b/>
        </w:rPr>
        <w:t xml:space="preserve">Chainsaw Man</w:t>
      </w:r>
      <w:r>
        <w:rPr>
          <w:rFonts w:ascii="calibri" w:hAnsi="calibri" w:eastAsia="calibri" w:cs="calibri"/>
          <w:sz w:val="24"/>
          <w:szCs w:val="24"/>
        </w:rPr>
        <w:t xml:space="preserve">; ocena 5,31/6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7: </w:t>
      </w:r>
      <w:r>
        <w:rPr>
          <w:rFonts w:ascii="calibri" w:hAnsi="calibri" w:eastAsia="calibri" w:cs="calibri"/>
          <w:sz w:val="24"/>
          <w:szCs w:val="24"/>
          <w:b/>
        </w:rPr>
        <w:t xml:space="preserve">Bocchi the Rock!</w:t>
      </w:r>
      <w:r>
        <w:rPr>
          <w:rFonts w:ascii="calibri" w:hAnsi="calibri" w:eastAsia="calibri" w:cs="calibri"/>
          <w:sz w:val="24"/>
          <w:szCs w:val="24"/>
        </w:rPr>
        <w:t xml:space="preserve">, ocena 5,23/6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8: </w:t>
      </w:r>
      <w:r>
        <w:rPr>
          <w:rFonts w:ascii="calibri" w:hAnsi="calibri" w:eastAsia="calibri" w:cs="calibri"/>
          <w:sz w:val="24"/>
          <w:szCs w:val="24"/>
          <w:b/>
        </w:rPr>
        <w:t xml:space="preserve">Cyberpunk: Edgerunners</w:t>
      </w:r>
      <w:r>
        <w:rPr>
          <w:rFonts w:ascii="calibri" w:hAnsi="calibri" w:eastAsia="calibri" w:cs="calibri"/>
          <w:sz w:val="24"/>
          <w:szCs w:val="24"/>
        </w:rPr>
        <w:t xml:space="preserve">; ocena 5,17/6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9: </w:t>
      </w:r>
      <w:r>
        <w:rPr>
          <w:rFonts w:ascii="calibri" w:hAnsi="calibri" w:eastAsia="calibri" w:cs="calibri"/>
          <w:sz w:val="24"/>
          <w:szCs w:val="24"/>
          <w:b/>
        </w:rPr>
        <w:t xml:space="preserve">Mob Psycho 100 III</w:t>
      </w:r>
      <w:r>
        <w:rPr>
          <w:rFonts w:ascii="calibri" w:hAnsi="calibri" w:eastAsia="calibri" w:cs="calibri"/>
          <w:sz w:val="24"/>
          <w:szCs w:val="24"/>
        </w:rPr>
        <w:t xml:space="preserve">; ocena 5,17/6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10: </w:t>
      </w:r>
      <w:r>
        <w:rPr>
          <w:rFonts w:ascii="calibri" w:hAnsi="calibri" w:eastAsia="calibri" w:cs="calibri"/>
          <w:sz w:val="24"/>
          <w:szCs w:val="24"/>
          <w:b/>
        </w:rPr>
        <w:t xml:space="preserve">Sono Bisque Doll wa Koi wo Suru</w:t>
      </w:r>
      <w:r>
        <w:rPr>
          <w:rFonts w:ascii="calibri" w:hAnsi="calibri" w:eastAsia="calibri" w:cs="calibri"/>
          <w:sz w:val="24"/>
          <w:szCs w:val="24"/>
        </w:rPr>
        <w:t xml:space="preserve">; ocena 5,13/6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1,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Kimetsu no Yaiba: Yuukaku-hen</w:t>
      </w:r>
      <w:r>
        <w:rPr>
          <w:rFonts w:ascii="calibri" w:hAnsi="calibri" w:eastAsia="calibri" w:cs="calibri"/>
          <w:sz w:val="24"/>
          <w:szCs w:val="24"/>
        </w:rPr>
        <w:t xml:space="preserve"> to historia młodego wojownika, który walczy z demonami. Na miejscu 2 znalazło się anime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Spy x Family</w:t>
      </w:r>
      <w:r>
        <w:rPr>
          <w:rFonts w:ascii="calibri" w:hAnsi="calibri" w:eastAsia="calibri" w:cs="calibri"/>
          <w:sz w:val="24"/>
          <w:szCs w:val="24"/>
        </w:rPr>
        <w:t xml:space="preserve">, komedia szpiegowska o nietypowej rodzinie. Natomiast miejsce 3 zajmuje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Kaguya-sama wa Kokurasetai: Ultra Romantic</w:t>
      </w:r>
      <w:r>
        <w:rPr>
          <w:rFonts w:ascii="calibri" w:hAnsi="calibri" w:eastAsia="calibri" w:cs="calibri"/>
          <w:sz w:val="24"/>
          <w:szCs w:val="24"/>
        </w:rPr>
        <w:t xml:space="preserve">, romantyczna komedia o dwóch inteligentnych uczniach rywalizujących w pojedynku o wyznanie miłości. Wysoko w rankingu, bo na miejscu 8, znalazło się anime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Cyberpunk: Edgerunners</w:t>
      </w:r>
      <w:r>
        <w:rPr>
          <w:rFonts w:ascii="calibri" w:hAnsi="calibri" w:eastAsia="calibri" w:cs="calibri"/>
          <w:sz w:val="24"/>
          <w:szCs w:val="24"/>
        </w:rPr>
        <w:t xml:space="preserve">, luźno bazujące na grze Cyberpunk 2077.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rankingu dostępna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https://www.animeholik.pl/2023/03/top-40-najlepszych-seriali-anime-2022.html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nimeholik.pl/2023/03/top-40-najlepszych-seriali-anime-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2024-05-08T03:52:38+02:00</dcterms:created>
  <dcterms:modified xsi:type="dcterms:W3CDTF">2024-05-08T03:52:38+02:00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